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09B7" w14:textId="3B1AE011" w:rsidR="00F07ED6" w:rsidRDefault="00F07ED6" w:rsidP="00F07ED6">
      <w:pPr>
        <w:spacing w:after="0" w:line="276" w:lineRule="auto"/>
        <w:jc w:val="center"/>
        <w:rPr>
          <w:rFonts w:ascii="Arial" w:eastAsia="Arial" w:hAnsi="Arial" w:cs="Arial"/>
          <w:b/>
          <w:color w:val="222222"/>
          <w:sz w:val="24"/>
          <w:szCs w:val="24"/>
          <w:u w:val="single"/>
        </w:rPr>
      </w:pPr>
      <w:r>
        <w:rPr>
          <w:noProof/>
        </w:rPr>
        <w:drawing>
          <wp:inline distT="0" distB="0" distL="0" distR="0" wp14:anchorId="476D938F" wp14:editId="17631083">
            <wp:extent cx="1676400" cy="1295449"/>
            <wp:effectExtent l="0" t="0" r="0" b="0"/>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0100" cy="1306035"/>
                    </a:xfrm>
                    <a:prstGeom prst="rect">
                      <a:avLst/>
                    </a:prstGeom>
                    <a:noFill/>
                    <a:ln>
                      <a:noFill/>
                    </a:ln>
                  </pic:spPr>
                </pic:pic>
              </a:graphicData>
            </a:graphic>
          </wp:inline>
        </w:drawing>
      </w:r>
    </w:p>
    <w:p w14:paraId="13522DA0" w14:textId="77777777" w:rsidR="00F07ED6" w:rsidRDefault="00F07ED6" w:rsidP="00F07ED6">
      <w:pPr>
        <w:spacing w:after="0" w:line="276" w:lineRule="auto"/>
        <w:jc w:val="right"/>
        <w:rPr>
          <w:rFonts w:ascii="Arial" w:eastAsia="Arial" w:hAnsi="Arial" w:cs="Arial"/>
          <w:b/>
          <w:color w:val="222222"/>
          <w:sz w:val="24"/>
          <w:szCs w:val="24"/>
          <w:u w:val="single"/>
        </w:rPr>
      </w:pPr>
    </w:p>
    <w:p w14:paraId="21AD4DFB" w14:textId="20B67924" w:rsidR="00F07ED6" w:rsidRDefault="00F07ED6" w:rsidP="00F07ED6">
      <w:pPr>
        <w:spacing w:after="0" w:line="276" w:lineRule="auto"/>
        <w:jc w:val="right"/>
        <w:rPr>
          <w:rFonts w:ascii="Arial" w:eastAsia="Arial" w:hAnsi="Arial" w:cs="Arial"/>
          <w:color w:val="222222"/>
          <w:sz w:val="24"/>
          <w:szCs w:val="24"/>
        </w:rPr>
      </w:pPr>
      <w:r>
        <w:rPr>
          <w:rFonts w:ascii="Arial" w:eastAsia="Arial" w:hAnsi="Arial" w:cs="Arial"/>
          <w:b/>
          <w:color w:val="222222"/>
          <w:sz w:val="24"/>
          <w:szCs w:val="24"/>
          <w:u w:val="single"/>
        </w:rPr>
        <w:t>FOR IMMEDIATE RELEASE:</w:t>
      </w:r>
    </w:p>
    <w:p w14:paraId="109565D6" w14:textId="77777777" w:rsidR="00F07ED6" w:rsidRDefault="00F07ED6" w:rsidP="00F07ED6">
      <w:pPr>
        <w:spacing w:after="0" w:line="240" w:lineRule="auto"/>
        <w:jc w:val="right"/>
        <w:rPr>
          <w:rFonts w:ascii="Arial" w:eastAsia="Arial" w:hAnsi="Arial" w:cs="Arial"/>
          <w:b/>
          <w:sz w:val="20"/>
          <w:szCs w:val="20"/>
        </w:rPr>
      </w:pPr>
    </w:p>
    <w:p w14:paraId="4E707970" w14:textId="77777777" w:rsidR="00F07ED6" w:rsidRDefault="00F07ED6" w:rsidP="00F07ED6">
      <w:pPr>
        <w:spacing w:after="0" w:line="240" w:lineRule="auto"/>
        <w:jc w:val="right"/>
        <w:rPr>
          <w:rFonts w:ascii="Arial" w:eastAsia="Arial" w:hAnsi="Arial" w:cs="Arial"/>
          <w:sz w:val="20"/>
          <w:szCs w:val="20"/>
        </w:rPr>
      </w:pPr>
      <w:r>
        <w:rPr>
          <w:rFonts w:ascii="Arial" w:eastAsia="Arial" w:hAnsi="Arial" w:cs="Arial"/>
          <w:b/>
          <w:sz w:val="20"/>
          <w:szCs w:val="20"/>
        </w:rPr>
        <w:t>Press Contact: (Media Inquiries Only)</w:t>
      </w:r>
    </w:p>
    <w:p w14:paraId="4BEFAE74" w14:textId="77777777" w:rsidR="00F07ED6" w:rsidRDefault="00F07ED6" w:rsidP="00F07ED6">
      <w:pPr>
        <w:spacing w:after="0" w:line="240" w:lineRule="auto"/>
        <w:jc w:val="right"/>
        <w:rPr>
          <w:rFonts w:ascii="Arial" w:eastAsia="Arial" w:hAnsi="Arial" w:cs="Arial"/>
          <w:sz w:val="20"/>
          <w:szCs w:val="20"/>
        </w:rPr>
      </w:pPr>
      <w:r>
        <w:rPr>
          <w:rFonts w:ascii="Arial" w:eastAsia="Arial" w:hAnsi="Arial" w:cs="Arial"/>
          <w:sz w:val="20"/>
          <w:szCs w:val="20"/>
        </w:rPr>
        <w:t>Cheryl Brownlee, Communications Director</w:t>
      </w:r>
    </w:p>
    <w:p w14:paraId="4B807123" w14:textId="092F511C" w:rsidR="001E4746" w:rsidRDefault="00F07ED6" w:rsidP="00F07ED6">
      <w:pPr>
        <w:spacing w:after="0" w:line="240" w:lineRule="auto"/>
        <w:jc w:val="center"/>
        <w:rPr>
          <w:rFonts w:ascii="Arial" w:eastAsia="Times New Roman" w:hAnsi="Arial" w:cs="Arial"/>
          <w:b/>
          <w:bCs/>
          <w:color w:val="000000"/>
          <w:sz w:val="32"/>
          <w:szCs w:val="32"/>
        </w:rPr>
      </w:pPr>
      <w:r>
        <w:rPr>
          <w:rFonts w:ascii="Arial" w:eastAsia="Arial" w:hAnsi="Arial" w:cs="Arial"/>
          <w:color w:val="222222"/>
          <w:sz w:val="20"/>
          <w:szCs w:val="20"/>
        </w:rPr>
        <w:t xml:space="preserve">                    </w:t>
      </w:r>
      <w:r>
        <w:rPr>
          <w:rFonts w:ascii="Arial" w:eastAsia="Arial" w:hAnsi="Arial" w:cs="Arial"/>
          <w:color w:val="222222"/>
          <w:sz w:val="20"/>
          <w:szCs w:val="20"/>
        </w:rPr>
        <w:tab/>
      </w:r>
      <w:r>
        <w:rPr>
          <w:rFonts w:ascii="Arial" w:eastAsia="Arial" w:hAnsi="Arial" w:cs="Arial"/>
          <w:color w:val="222222"/>
          <w:sz w:val="20"/>
          <w:szCs w:val="20"/>
        </w:rPr>
        <w:tab/>
      </w:r>
      <w:r>
        <w:rPr>
          <w:rFonts w:ascii="Arial" w:eastAsia="Arial" w:hAnsi="Arial" w:cs="Arial"/>
          <w:color w:val="222222"/>
          <w:sz w:val="20"/>
          <w:szCs w:val="20"/>
        </w:rPr>
        <w:tab/>
      </w:r>
      <w:r>
        <w:rPr>
          <w:rFonts w:ascii="Arial" w:eastAsia="Arial" w:hAnsi="Arial" w:cs="Arial"/>
          <w:color w:val="222222"/>
          <w:sz w:val="20"/>
          <w:szCs w:val="20"/>
        </w:rPr>
        <w:tab/>
      </w:r>
      <w:r>
        <w:rPr>
          <w:rFonts w:ascii="Arial" w:eastAsia="Arial" w:hAnsi="Arial" w:cs="Arial"/>
          <w:color w:val="222222"/>
          <w:sz w:val="20"/>
          <w:szCs w:val="20"/>
        </w:rPr>
        <w:tab/>
      </w:r>
      <w:r>
        <w:rPr>
          <w:rFonts w:ascii="Arial" w:eastAsia="Arial" w:hAnsi="Arial" w:cs="Arial"/>
          <w:color w:val="222222"/>
          <w:sz w:val="20"/>
          <w:szCs w:val="20"/>
        </w:rPr>
        <w:tab/>
      </w:r>
      <w:hyperlink r:id="rId6" w:history="1">
        <w:r w:rsidRPr="004640C3">
          <w:rPr>
            <w:rStyle w:val="Hyperlink"/>
            <w:rFonts w:ascii="Arial" w:eastAsia="Arial" w:hAnsi="Arial" w:cs="Arial"/>
            <w:sz w:val="20"/>
            <w:szCs w:val="20"/>
          </w:rPr>
          <w:t>cbcommunications@ymail.com</w:t>
        </w:r>
      </w:hyperlink>
      <w:r>
        <w:rPr>
          <w:rFonts w:ascii="MS Gothic" w:eastAsia="MS Gothic" w:hAnsi="MS Gothic" w:cs="MS Gothic"/>
          <w:color w:val="222222"/>
          <w:sz w:val="20"/>
          <w:szCs w:val="20"/>
        </w:rPr>
        <w:t xml:space="preserve"> </w:t>
      </w:r>
      <w:r>
        <w:rPr>
          <w:rFonts w:ascii="MS Gothic" w:eastAsia="MS Gothic" w:hAnsi="MS Gothic" w:cs="MS Gothic"/>
          <w:sz w:val="20"/>
          <w:szCs w:val="20"/>
        </w:rPr>
        <w:t>|</w:t>
      </w:r>
      <w:r>
        <w:rPr>
          <w:rFonts w:ascii="Arial" w:eastAsia="Arial" w:hAnsi="Arial" w:cs="Arial"/>
          <w:sz w:val="20"/>
          <w:szCs w:val="20"/>
        </w:rPr>
        <w:t>510-813-2122</w:t>
      </w:r>
    </w:p>
    <w:p w14:paraId="0B7BFF66" w14:textId="77777777" w:rsidR="001E4746" w:rsidRDefault="001E4746" w:rsidP="001E4746">
      <w:pPr>
        <w:spacing w:after="0" w:line="240" w:lineRule="auto"/>
        <w:jc w:val="center"/>
        <w:rPr>
          <w:rFonts w:ascii="Arial" w:eastAsia="Times New Roman" w:hAnsi="Arial" w:cs="Arial"/>
          <w:b/>
          <w:bCs/>
          <w:color w:val="000000"/>
          <w:sz w:val="32"/>
          <w:szCs w:val="32"/>
        </w:rPr>
      </w:pPr>
    </w:p>
    <w:p w14:paraId="00D3EA52" w14:textId="77777777" w:rsidR="001E4746" w:rsidRDefault="001E4746" w:rsidP="001E4746">
      <w:pPr>
        <w:spacing w:after="0" w:line="240" w:lineRule="auto"/>
        <w:jc w:val="center"/>
        <w:rPr>
          <w:rFonts w:ascii="Arial" w:eastAsia="Times New Roman" w:hAnsi="Arial" w:cs="Arial"/>
          <w:b/>
          <w:bCs/>
          <w:color w:val="000000"/>
          <w:sz w:val="32"/>
          <w:szCs w:val="32"/>
        </w:rPr>
      </w:pPr>
    </w:p>
    <w:p w14:paraId="1D6BB90E" w14:textId="3218E9F3" w:rsidR="001E4746" w:rsidRDefault="001E4746" w:rsidP="001E4746">
      <w:pPr>
        <w:spacing w:after="0" w:line="240" w:lineRule="auto"/>
        <w:jc w:val="center"/>
        <w:rPr>
          <w:rFonts w:ascii="Arial" w:eastAsia="Times New Roman" w:hAnsi="Arial" w:cs="Arial"/>
          <w:b/>
          <w:bCs/>
          <w:color w:val="000000"/>
          <w:sz w:val="32"/>
          <w:szCs w:val="32"/>
        </w:rPr>
      </w:pPr>
      <w:r w:rsidRPr="001E4746">
        <w:rPr>
          <w:rFonts w:ascii="Arial" w:eastAsia="Times New Roman" w:hAnsi="Arial" w:cs="Arial"/>
          <w:b/>
          <w:bCs/>
          <w:color w:val="000000"/>
          <w:sz w:val="32"/>
          <w:szCs w:val="32"/>
        </w:rPr>
        <w:t xml:space="preserve">SAVE A GIRL, SAVE A WORLD founder declares that women's right to choose” is disrespected by </w:t>
      </w:r>
    </w:p>
    <w:p w14:paraId="75ED93E9" w14:textId="4559B46E" w:rsidR="001E4746" w:rsidRPr="001E4746" w:rsidRDefault="001E4746" w:rsidP="001E4746">
      <w:pPr>
        <w:spacing w:after="0" w:line="240" w:lineRule="auto"/>
        <w:jc w:val="center"/>
        <w:rPr>
          <w:rFonts w:ascii="Arial" w:eastAsia="Times New Roman" w:hAnsi="Arial" w:cs="Arial"/>
          <w:sz w:val="32"/>
          <w:szCs w:val="32"/>
        </w:rPr>
      </w:pPr>
      <w:r w:rsidRPr="001E4746">
        <w:rPr>
          <w:rFonts w:ascii="Arial" w:eastAsia="Times New Roman" w:hAnsi="Arial" w:cs="Arial"/>
          <w:b/>
          <w:bCs/>
          <w:color w:val="000000"/>
          <w:sz w:val="32"/>
          <w:szCs w:val="32"/>
        </w:rPr>
        <w:t>U.S. Supreme Court decision.</w:t>
      </w:r>
    </w:p>
    <w:p w14:paraId="365050CC" w14:textId="77777777" w:rsidR="001E4746" w:rsidRPr="001E4746" w:rsidRDefault="001E4746" w:rsidP="001E4746">
      <w:pPr>
        <w:spacing w:after="0" w:line="240" w:lineRule="auto"/>
        <w:rPr>
          <w:rFonts w:ascii="Helvetica" w:eastAsia="Times New Roman" w:hAnsi="Helvetica" w:cs="Helvetica"/>
          <w:sz w:val="20"/>
          <w:szCs w:val="20"/>
        </w:rPr>
      </w:pPr>
    </w:p>
    <w:p w14:paraId="42388564" w14:textId="1DA796F4" w:rsidR="001E4746" w:rsidRPr="001E4746" w:rsidRDefault="00265A39" w:rsidP="001E4746">
      <w:pPr>
        <w:spacing w:after="0" w:line="240" w:lineRule="auto"/>
        <w:rPr>
          <w:rFonts w:ascii="Arial" w:eastAsia="Times New Roman" w:hAnsi="Arial" w:cs="Arial"/>
          <w:sz w:val="28"/>
          <w:szCs w:val="28"/>
        </w:rPr>
      </w:pPr>
      <w:r w:rsidRPr="00265A39">
        <w:rPr>
          <w:rFonts w:ascii="Arial" w:eastAsia="Times New Roman" w:hAnsi="Arial" w:cs="Arial"/>
          <w:b/>
          <w:bCs/>
          <w:color w:val="000000"/>
          <w:sz w:val="28"/>
          <w:szCs w:val="28"/>
        </w:rPr>
        <w:t>Los Angeles (June 2022)</w:t>
      </w:r>
      <w:r>
        <w:rPr>
          <w:rFonts w:ascii="Arial" w:eastAsia="Times New Roman" w:hAnsi="Arial" w:cs="Arial"/>
          <w:color w:val="000000"/>
          <w:sz w:val="28"/>
          <w:szCs w:val="28"/>
        </w:rPr>
        <w:t xml:space="preserve"> </w:t>
      </w:r>
      <w:r w:rsidR="001E4746" w:rsidRPr="001E4746">
        <w:rPr>
          <w:rFonts w:ascii="Arial" w:eastAsia="Times New Roman" w:hAnsi="Arial" w:cs="Arial"/>
          <w:color w:val="000000"/>
          <w:sz w:val="28"/>
          <w:szCs w:val="28"/>
        </w:rPr>
        <w:t>In a 5-4 Supreme Court decision, Roe v. Wade, the landmark ruling that protected the constitutional right to abortion was overturned on June 24. </w:t>
      </w:r>
    </w:p>
    <w:p w14:paraId="0D621AA8" w14:textId="77777777" w:rsidR="001E4746" w:rsidRPr="001E4746" w:rsidRDefault="001E4746" w:rsidP="001E4746">
      <w:pPr>
        <w:spacing w:after="0" w:line="240" w:lineRule="auto"/>
        <w:rPr>
          <w:rFonts w:ascii="Arial" w:eastAsia="Times New Roman" w:hAnsi="Arial" w:cs="Arial"/>
          <w:sz w:val="28"/>
          <w:szCs w:val="28"/>
        </w:rPr>
      </w:pPr>
    </w:p>
    <w:p w14:paraId="07A563E5" w14:textId="77777777" w:rsidR="001E4746" w:rsidRPr="001E4746" w:rsidRDefault="001E4746" w:rsidP="001E4746">
      <w:pPr>
        <w:spacing w:after="0" w:line="240" w:lineRule="auto"/>
        <w:rPr>
          <w:rFonts w:ascii="Arial" w:eastAsia="Times New Roman" w:hAnsi="Arial" w:cs="Arial"/>
          <w:sz w:val="28"/>
          <w:szCs w:val="28"/>
        </w:rPr>
      </w:pPr>
      <w:r w:rsidRPr="001E4746">
        <w:rPr>
          <w:rFonts w:ascii="Arial" w:eastAsia="Times New Roman" w:hAnsi="Arial" w:cs="Arial"/>
          <w:color w:val="000000"/>
          <w:sz w:val="28"/>
          <w:szCs w:val="28"/>
        </w:rPr>
        <w:t>The decision is related to a highly restrictive new Mississippi abortion law. Tens of millions of people around the country will be affected by the new federal law.</w:t>
      </w:r>
    </w:p>
    <w:p w14:paraId="6EF5F8E4" w14:textId="77777777" w:rsidR="001E4746" w:rsidRPr="001E4746" w:rsidRDefault="001E4746" w:rsidP="001E4746">
      <w:pPr>
        <w:spacing w:after="0" w:line="240" w:lineRule="auto"/>
        <w:rPr>
          <w:rFonts w:ascii="Arial" w:eastAsia="Times New Roman" w:hAnsi="Arial" w:cs="Arial"/>
          <w:sz w:val="28"/>
          <w:szCs w:val="28"/>
        </w:rPr>
      </w:pPr>
    </w:p>
    <w:p w14:paraId="6D5A4593" w14:textId="004F7CD8" w:rsidR="001E4746" w:rsidRPr="001E4746" w:rsidRDefault="001E4746" w:rsidP="001E4746">
      <w:pPr>
        <w:spacing w:after="0" w:line="240" w:lineRule="auto"/>
        <w:rPr>
          <w:rFonts w:ascii="Arial" w:eastAsia="Times New Roman" w:hAnsi="Arial" w:cs="Arial"/>
          <w:sz w:val="28"/>
          <w:szCs w:val="28"/>
        </w:rPr>
      </w:pPr>
      <w:r w:rsidRPr="001E4746">
        <w:rPr>
          <w:rFonts w:ascii="Arial" w:eastAsia="Times New Roman" w:hAnsi="Arial" w:cs="Arial"/>
          <w:color w:val="000000"/>
          <w:sz w:val="28"/>
          <w:szCs w:val="28"/>
        </w:rPr>
        <w:t>Glenda A. Gill, founder of SAVE A GIRL, SAVE A WORLD (SAGSAW) made the following state</w:t>
      </w:r>
      <w:r w:rsidRPr="00F07ED6">
        <w:rPr>
          <w:rFonts w:ascii="Arial" w:eastAsia="Times New Roman" w:hAnsi="Arial" w:cs="Arial"/>
          <w:color w:val="000000"/>
          <w:sz w:val="28"/>
          <w:szCs w:val="28"/>
        </w:rPr>
        <w:t>ment</w:t>
      </w:r>
      <w:r w:rsidRPr="001E4746">
        <w:rPr>
          <w:rFonts w:ascii="Arial" w:eastAsia="Times New Roman" w:hAnsi="Arial" w:cs="Arial"/>
          <w:color w:val="000000"/>
          <w:sz w:val="28"/>
          <w:szCs w:val="28"/>
        </w:rPr>
        <w:t xml:space="preserve"> </w:t>
      </w:r>
      <w:r w:rsidRPr="00F07ED6">
        <w:rPr>
          <w:rFonts w:ascii="Arial" w:eastAsia="Times New Roman" w:hAnsi="Arial" w:cs="Arial"/>
          <w:color w:val="000000"/>
          <w:sz w:val="28"/>
          <w:szCs w:val="28"/>
        </w:rPr>
        <w:t>regarding</w:t>
      </w:r>
      <w:r w:rsidRPr="001E4746">
        <w:rPr>
          <w:rFonts w:ascii="Arial" w:eastAsia="Times New Roman" w:hAnsi="Arial" w:cs="Arial"/>
          <w:color w:val="000000"/>
          <w:sz w:val="28"/>
          <w:szCs w:val="28"/>
        </w:rPr>
        <w:t xml:space="preserve"> the Supreme Court decision:</w:t>
      </w:r>
    </w:p>
    <w:p w14:paraId="25850663" w14:textId="77777777" w:rsidR="001E4746" w:rsidRPr="001E4746" w:rsidRDefault="001E4746" w:rsidP="001E4746">
      <w:pPr>
        <w:spacing w:after="0" w:line="240" w:lineRule="auto"/>
        <w:rPr>
          <w:rFonts w:ascii="Arial" w:eastAsia="Times New Roman" w:hAnsi="Arial" w:cs="Arial"/>
          <w:sz w:val="28"/>
          <w:szCs w:val="28"/>
        </w:rPr>
      </w:pPr>
      <w:r w:rsidRPr="001E4746">
        <w:rPr>
          <w:rFonts w:ascii="Arial" w:eastAsia="Times New Roman" w:hAnsi="Arial" w:cs="Arial"/>
          <w:color w:val="000000"/>
          <w:sz w:val="28"/>
          <w:szCs w:val="28"/>
        </w:rPr>
        <w:t xml:space="preserve">“As a founder of a multi-generational, young women and </w:t>
      </w:r>
      <w:proofErr w:type="gramStart"/>
      <w:r w:rsidRPr="001E4746">
        <w:rPr>
          <w:rFonts w:ascii="Arial" w:eastAsia="Times New Roman" w:hAnsi="Arial" w:cs="Arial"/>
          <w:color w:val="000000"/>
          <w:sz w:val="28"/>
          <w:szCs w:val="28"/>
        </w:rPr>
        <w:t>girls</w:t>
      </w:r>
      <w:proofErr w:type="gramEnd"/>
      <w:r w:rsidRPr="001E4746">
        <w:rPr>
          <w:rFonts w:ascii="Arial" w:eastAsia="Times New Roman" w:hAnsi="Arial" w:cs="Arial"/>
          <w:color w:val="000000"/>
          <w:sz w:val="28"/>
          <w:szCs w:val="28"/>
        </w:rPr>
        <w:t xml:space="preserve"> organization SAVE A Girl, SAVE A WORLD, I’m appalled and heartbroken that we live in a country that doesn’t respect women's reproductive ‘rights to choose’ for themselves and their future. This is a sad day in women’s herstory. Women this is not a day to be silent as we are under attack in health and voting rights.”</w:t>
      </w:r>
    </w:p>
    <w:p w14:paraId="7B52BB69" w14:textId="77777777" w:rsidR="001E4746" w:rsidRPr="001E4746" w:rsidRDefault="001E4746" w:rsidP="001E4746">
      <w:pPr>
        <w:spacing w:after="240" w:line="240" w:lineRule="auto"/>
        <w:rPr>
          <w:rFonts w:ascii="Arial" w:eastAsia="Times New Roman" w:hAnsi="Arial" w:cs="Arial"/>
          <w:sz w:val="28"/>
          <w:szCs w:val="28"/>
        </w:rPr>
      </w:pPr>
    </w:p>
    <w:p w14:paraId="2FEC94DF" w14:textId="77777777" w:rsidR="001E4746" w:rsidRPr="001E4746" w:rsidRDefault="001E4746" w:rsidP="001E4746">
      <w:pPr>
        <w:spacing w:after="0" w:line="240" w:lineRule="auto"/>
        <w:rPr>
          <w:rFonts w:ascii="Arial" w:eastAsia="Times New Roman" w:hAnsi="Arial" w:cs="Arial"/>
          <w:sz w:val="28"/>
          <w:szCs w:val="28"/>
        </w:rPr>
      </w:pPr>
      <w:r w:rsidRPr="001E4746">
        <w:rPr>
          <w:rFonts w:ascii="Arial" w:eastAsia="Times New Roman" w:hAnsi="Arial" w:cs="Arial"/>
          <w:color w:val="000000"/>
          <w:sz w:val="28"/>
          <w:szCs w:val="28"/>
        </w:rPr>
        <w:t>Roe, since 1973 had permitted abortions during the first two trimesters of pregnancy in the United States. With the ruling, individual states now have the authority to set their own abortion laws without legal restrictions concerning Roe.</w:t>
      </w:r>
    </w:p>
    <w:p w14:paraId="2217EDE1" w14:textId="77777777" w:rsidR="001E4746" w:rsidRPr="001E4746" w:rsidRDefault="001E4746" w:rsidP="001E4746">
      <w:pPr>
        <w:spacing w:after="0" w:line="240" w:lineRule="auto"/>
        <w:rPr>
          <w:rFonts w:ascii="Arial" w:eastAsia="Times New Roman" w:hAnsi="Arial" w:cs="Arial"/>
          <w:sz w:val="28"/>
          <w:szCs w:val="28"/>
        </w:rPr>
      </w:pPr>
    </w:p>
    <w:p w14:paraId="0B0D936E" w14:textId="77777777" w:rsidR="001E4746" w:rsidRPr="001E4746" w:rsidRDefault="001E4746" w:rsidP="001E4746">
      <w:pPr>
        <w:spacing w:after="0" w:line="240" w:lineRule="auto"/>
        <w:rPr>
          <w:rFonts w:ascii="Arial" w:eastAsia="Times New Roman" w:hAnsi="Arial" w:cs="Arial"/>
          <w:sz w:val="28"/>
          <w:szCs w:val="28"/>
        </w:rPr>
      </w:pPr>
      <w:r w:rsidRPr="001E4746">
        <w:rPr>
          <w:rFonts w:ascii="Arial" w:eastAsia="Times New Roman" w:hAnsi="Arial" w:cs="Arial"/>
          <w:color w:val="000000"/>
          <w:sz w:val="28"/>
          <w:szCs w:val="28"/>
        </w:rPr>
        <w:t>According to the Department of Public Health’s “Policy Report: The effects of Abortion on the Black Community,” of every state that reports abortion by ethnicity; Black women disproportionately have the highest abortion ratio in the country, with 474 abortions per 1,000 live births.</w:t>
      </w:r>
    </w:p>
    <w:p w14:paraId="22DD8967" w14:textId="77777777" w:rsidR="001E4746" w:rsidRPr="001E4746" w:rsidRDefault="001E4746" w:rsidP="001E4746">
      <w:pPr>
        <w:spacing w:after="0" w:line="240" w:lineRule="auto"/>
        <w:rPr>
          <w:rFonts w:ascii="Arial" w:eastAsia="Times New Roman" w:hAnsi="Arial" w:cs="Arial"/>
          <w:sz w:val="28"/>
          <w:szCs w:val="28"/>
        </w:rPr>
      </w:pPr>
    </w:p>
    <w:p w14:paraId="27ECEEDD" w14:textId="77777777" w:rsidR="001E4746" w:rsidRPr="001E4746" w:rsidRDefault="001E4746" w:rsidP="001E4746">
      <w:pPr>
        <w:spacing w:after="0" w:line="240" w:lineRule="auto"/>
        <w:rPr>
          <w:rFonts w:ascii="Arial" w:eastAsia="Times New Roman" w:hAnsi="Arial" w:cs="Arial"/>
          <w:sz w:val="28"/>
          <w:szCs w:val="28"/>
        </w:rPr>
      </w:pPr>
      <w:r w:rsidRPr="001E4746">
        <w:rPr>
          <w:rFonts w:ascii="Arial" w:eastAsia="Times New Roman" w:hAnsi="Arial" w:cs="Arial"/>
          <w:color w:val="000000"/>
          <w:sz w:val="28"/>
          <w:szCs w:val="28"/>
        </w:rPr>
        <w:t>Four major factors led to abortions, according to Black Demographics: Unintended Pregnancies, Relationships instability, Poverty, and lack of contraception use.</w:t>
      </w:r>
    </w:p>
    <w:p w14:paraId="479461D6" w14:textId="77777777" w:rsidR="001E4746" w:rsidRPr="001E4746" w:rsidRDefault="001E4746" w:rsidP="001E4746">
      <w:pPr>
        <w:spacing w:after="0" w:line="240" w:lineRule="auto"/>
        <w:rPr>
          <w:rFonts w:ascii="Arial" w:eastAsia="Times New Roman" w:hAnsi="Arial" w:cs="Arial"/>
          <w:sz w:val="28"/>
          <w:szCs w:val="28"/>
        </w:rPr>
      </w:pPr>
    </w:p>
    <w:p w14:paraId="227A2882" w14:textId="6705E467" w:rsidR="001E4746" w:rsidRPr="001E4746" w:rsidRDefault="001E4746" w:rsidP="001E4746">
      <w:pPr>
        <w:spacing w:after="0" w:line="240" w:lineRule="auto"/>
        <w:rPr>
          <w:rFonts w:ascii="Arial" w:eastAsia="Times New Roman" w:hAnsi="Arial" w:cs="Arial"/>
          <w:sz w:val="28"/>
          <w:szCs w:val="28"/>
        </w:rPr>
      </w:pPr>
      <w:r w:rsidRPr="001E4746">
        <w:rPr>
          <w:rFonts w:ascii="Arial" w:eastAsia="Times New Roman" w:hAnsi="Arial" w:cs="Arial"/>
          <w:color w:val="000000"/>
          <w:sz w:val="28"/>
          <w:szCs w:val="28"/>
        </w:rPr>
        <w:t>“Know that any limit on abortion access</w:t>
      </w:r>
      <w:r w:rsidRPr="00F07ED6">
        <w:rPr>
          <w:rFonts w:ascii="Arial" w:eastAsia="Times New Roman" w:hAnsi="Arial" w:cs="Arial"/>
          <w:color w:val="000000"/>
          <w:sz w:val="28"/>
          <w:szCs w:val="28"/>
        </w:rPr>
        <w:t xml:space="preserve"> d</w:t>
      </w:r>
      <w:r w:rsidRPr="001E4746">
        <w:rPr>
          <w:rFonts w:ascii="Arial" w:eastAsia="Times New Roman" w:hAnsi="Arial" w:cs="Arial"/>
          <w:color w:val="000000"/>
          <w:sz w:val="28"/>
          <w:szCs w:val="28"/>
        </w:rPr>
        <w:t>isproportionately harms Black women, girls, transgender, and gender non-conforming,” Gill stated. “The fall of Roe is painful, but now is a time to stay vigilant and engaged. We have tools at our disposal to resist, be change agents and advocates for our freedom.”</w:t>
      </w:r>
    </w:p>
    <w:p w14:paraId="4370CDEE" w14:textId="77777777" w:rsidR="001E4746" w:rsidRPr="001E4746" w:rsidRDefault="001E4746" w:rsidP="001E4746">
      <w:pPr>
        <w:spacing w:after="0" w:line="240" w:lineRule="auto"/>
        <w:rPr>
          <w:rFonts w:ascii="Helvetica" w:eastAsia="Times New Roman" w:hAnsi="Helvetica" w:cs="Helvetica"/>
          <w:sz w:val="28"/>
          <w:szCs w:val="28"/>
        </w:rPr>
      </w:pPr>
    </w:p>
    <w:p w14:paraId="599900F8" w14:textId="77777777" w:rsidR="001E4746" w:rsidRPr="001E4746" w:rsidRDefault="001E4746" w:rsidP="001E4746">
      <w:pPr>
        <w:spacing w:after="0" w:line="240" w:lineRule="auto"/>
        <w:rPr>
          <w:rFonts w:ascii="Helvetica" w:eastAsia="Times New Roman" w:hAnsi="Helvetica" w:cs="Helvetica"/>
          <w:sz w:val="28"/>
          <w:szCs w:val="28"/>
        </w:rPr>
      </w:pPr>
    </w:p>
    <w:p w14:paraId="3AE28BF9" w14:textId="4E7D3433" w:rsidR="001E4746" w:rsidRPr="001E4746" w:rsidRDefault="001E4746" w:rsidP="001E4746">
      <w:pPr>
        <w:spacing w:after="0" w:line="240" w:lineRule="auto"/>
        <w:rPr>
          <w:rFonts w:ascii="Helvetica" w:eastAsia="Times New Roman" w:hAnsi="Helvetica" w:cs="Helvetica"/>
          <w:sz w:val="28"/>
          <w:szCs w:val="28"/>
        </w:rPr>
      </w:pPr>
      <w:r w:rsidRPr="001E4746">
        <w:rPr>
          <w:rFonts w:ascii="Arial" w:eastAsia="Times New Roman" w:hAnsi="Arial" w:cs="Arial"/>
          <w:b/>
          <w:bCs/>
          <w:color w:val="000000"/>
          <w:sz w:val="28"/>
          <w:szCs w:val="28"/>
        </w:rPr>
        <w:t>SAVE A GIRL, SAVE A WORLD</w:t>
      </w:r>
      <w:r w:rsidRPr="001E4746">
        <w:rPr>
          <w:rFonts w:ascii="Arial" w:eastAsia="Times New Roman" w:hAnsi="Arial" w:cs="Arial"/>
          <w:color w:val="000000"/>
          <w:sz w:val="28"/>
          <w:szCs w:val="28"/>
        </w:rPr>
        <w:t xml:space="preserve"> focuses on making an impact on young women’s lives around the globe. Speak Project “Ambassadors” at Historically Black Colleges and Universities (HBCUs) campuses are assigned to </w:t>
      </w:r>
      <w:r w:rsidRPr="00F07ED6">
        <w:rPr>
          <w:rFonts w:ascii="Arial" w:eastAsia="Times New Roman" w:hAnsi="Arial" w:cs="Arial"/>
          <w:color w:val="000000"/>
          <w:sz w:val="28"/>
          <w:szCs w:val="28"/>
        </w:rPr>
        <w:t>open</w:t>
      </w:r>
      <w:r w:rsidRPr="001E4746">
        <w:rPr>
          <w:rFonts w:ascii="Arial" w:eastAsia="Times New Roman" w:hAnsi="Arial" w:cs="Arial"/>
          <w:color w:val="000000"/>
          <w:sz w:val="28"/>
          <w:szCs w:val="28"/>
        </w:rPr>
        <w:t xml:space="preserve"> dialogue regarding health disparities that challenge Black women’s futures. </w:t>
      </w:r>
      <w:r w:rsidRPr="001E4746">
        <w:rPr>
          <w:rFonts w:ascii="Georgia" w:eastAsia="Times New Roman" w:hAnsi="Georgia" w:cs="Helvetica"/>
          <w:color w:val="000000"/>
          <w:sz w:val="28"/>
          <w:szCs w:val="28"/>
        </w:rPr>
        <w:br/>
      </w:r>
    </w:p>
    <w:p w14:paraId="2020B00B" w14:textId="702E60A1" w:rsidR="001E4746" w:rsidRDefault="001E4746" w:rsidP="001E4746">
      <w:pPr>
        <w:spacing w:after="0" w:line="240" w:lineRule="auto"/>
        <w:rPr>
          <w:rFonts w:ascii="Helvetica" w:eastAsia="Times New Roman" w:hAnsi="Helvetica" w:cs="Helvetica"/>
          <w:sz w:val="28"/>
          <w:szCs w:val="28"/>
        </w:rPr>
      </w:pPr>
    </w:p>
    <w:p w14:paraId="3E3DED96" w14:textId="12CCA35B" w:rsidR="00F07ED6" w:rsidRPr="001E4746" w:rsidRDefault="00F07ED6" w:rsidP="00F07ED6">
      <w:pPr>
        <w:spacing w:after="0" w:line="240" w:lineRule="auto"/>
        <w:jc w:val="center"/>
        <w:rPr>
          <w:rFonts w:ascii="Helvetica" w:eastAsia="Times New Roman" w:hAnsi="Helvetica" w:cs="Helvetica"/>
          <w:sz w:val="28"/>
          <w:szCs w:val="28"/>
        </w:rPr>
      </w:pPr>
      <w:r>
        <w:rPr>
          <w:rFonts w:ascii="Helvetica" w:eastAsia="Times New Roman" w:hAnsi="Helvetica" w:cs="Helvetica"/>
          <w:sz w:val="28"/>
          <w:szCs w:val="28"/>
        </w:rPr>
        <w:t>###</w:t>
      </w:r>
    </w:p>
    <w:p w14:paraId="3CEBCFB5" w14:textId="7B1AE99C" w:rsidR="001E4746" w:rsidRPr="001E4746" w:rsidRDefault="001E4746" w:rsidP="001E4746">
      <w:pPr>
        <w:spacing w:before="100" w:beforeAutospacing="1" w:after="100" w:afterAutospacing="1" w:line="240" w:lineRule="auto"/>
        <w:rPr>
          <w:rFonts w:ascii="Times New Roman" w:eastAsia="Times New Roman" w:hAnsi="Times New Roman" w:cs="Times New Roman"/>
          <w:sz w:val="28"/>
          <w:szCs w:val="28"/>
        </w:rPr>
      </w:pPr>
    </w:p>
    <w:p w14:paraId="389E8D1E" w14:textId="77777777" w:rsidR="00DA5804" w:rsidRDefault="00265A39"/>
    <w:sectPr w:rsidR="00DA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9EE"/>
    <w:multiLevelType w:val="multilevel"/>
    <w:tmpl w:val="D52A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58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46"/>
    <w:rsid w:val="001E4746"/>
    <w:rsid w:val="00265A39"/>
    <w:rsid w:val="00504738"/>
    <w:rsid w:val="00EF30EA"/>
    <w:rsid w:val="00F0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A70B"/>
  <w15:chartTrackingRefBased/>
  <w15:docId w15:val="{BEA9AC0F-B17F-43E0-99F7-72FAF07E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1E47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7ED6"/>
    <w:rPr>
      <w:color w:val="0563C1" w:themeColor="hyperlink"/>
      <w:u w:val="single"/>
    </w:rPr>
  </w:style>
  <w:style w:type="character" w:styleId="UnresolvedMention">
    <w:name w:val="Unresolved Mention"/>
    <w:basedOn w:val="DefaultParagraphFont"/>
    <w:uiPriority w:val="99"/>
    <w:semiHidden/>
    <w:unhideWhenUsed/>
    <w:rsid w:val="00F0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45612">
      <w:bodyDiv w:val="1"/>
      <w:marLeft w:val="0"/>
      <w:marRight w:val="0"/>
      <w:marTop w:val="0"/>
      <w:marBottom w:val="0"/>
      <w:divBdr>
        <w:top w:val="none" w:sz="0" w:space="0" w:color="auto"/>
        <w:left w:val="none" w:sz="0" w:space="0" w:color="auto"/>
        <w:bottom w:val="none" w:sz="0" w:space="0" w:color="auto"/>
        <w:right w:val="none" w:sz="0" w:space="0" w:color="auto"/>
      </w:divBdr>
      <w:divsChild>
        <w:div w:id="560943193">
          <w:marLeft w:val="0"/>
          <w:marRight w:val="0"/>
          <w:marTop w:val="0"/>
          <w:marBottom w:val="0"/>
          <w:divBdr>
            <w:top w:val="none" w:sz="0" w:space="0" w:color="auto"/>
            <w:left w:val="none" w:sz="0" w:space="0" w:color="auto"/>
            <w:bottom w:val="none" w:sz="0" w:space="0" w:color="auto"/>
            <w:right w:val="none" w:sz="0" w:space="0" w:color="auto"/>
          </w:divBdr>
          <w:divsChild>
            <w:div w:id="1647853423">
              <w:marLeft w:val="0"/>
              <w:marRight w:val="0"/>
              <w:marTop w:val="0"/>
              <w:marBottom w:val="0"/>
              <w:divBdr>
                <w:top w:val="none" w:sz="0" w:space="0" w:color="auto"/>
                <w:left w:val="none" w:sz="0" w:space="0" w:color="auto"/>
                <w:bottom w:val="none" w:sz="0" w:space="0" w:color="auto"/>
                <w:right w:val="none" w:sz="0" w:space="0" w:color="auto"/>
              </w:divBdr>
              <w:divsChild>
                <w:div w:id="553194937">
                  <w:marLeft w:val="0"/>
                  <w:marRight w:val="0"/>
                  <w:marTop w:val="0"/>
                  <w:marBottom w:val="0"/>
                  <w:divBdr>
                    <w:top w:val="none" w:sz="0" w:space="0" w:color="auto"/>
                    <w:left w:val="none" w:sz="0" w:space="0" w:color="auto"/>
                    <w:bottom w:val="none" w:sz="0" w:space="0" w:color="auto"/>
                    <w:right w:val="none" w:sz="0" w:space="0" w:color="auto"/>
                  </w:divBdr>
                  <w:divsChild>
                    <w:div w:id="593980421">
                      <w:marLeft w:val="0"/>
                      <w:marRight w:val="0"/>
                      <w:marTop w:val="0"/>
                      <w:marBottom w:val="0"/>
                      <w:divBdr>
                        <w:top w:val="none" w:sz="0" w:space="0" w:color="auto"/>
                        <w:left w:val="none" w:sz="0" w:space="0" w:color="auto"/>
                        <w:bottom w:val="none" w:sz="0" w:space="0" w:color="auto"/>
                        <w:right w:val="none" w:sz="0" w:space="0" w:color="auto"/>
                      </w:divBdr>
                      <w:divsChild>
                        <w:div w:id="917178253">
                          <w:marLeft w:val="0"/>
                          <w:marRight w:val="0"/>
                          <w:marTop w:val="0"/>
                          <w:marBottom w:val="0"/>
                          <w:divBdr>
                            <w:top w:val="none" w:sz="0" w:space="0" w:color="auto"/>
                            <w:left w:val="none" w:sz="0" w:space="0" w:color="auto"/>
                            <w:bottom w:val="none" w:sz="0" w:space="0" w:color="auto"/>
                            <w:right w:val="none" w:sz="0" w:space="0" w:color="auto"/>
                          </w:divBdr>
                          <w:divsChild>
                            <w:div w:id="1260331612">
                              <w:marLeft w:val="0"/>
                              <w:marRight w:val="0"/>
                              <w:marTop w:val="0"/>
                              <w:marBottom w:val="0"/>
                              <w:divBdr>
                                <w:top w:val="none" w:sz="0" w:space="0" w:color="auto"/>
                                <w:left w:val="none" w:sz="0" w:space="0" w:color="auto"/>
                                <w:bottom w:val="none" w:sz="0" w:space="0" w:color="auto"/>
                                <w:right w:val="none" w:sz="0" w:space="0" w:color="auto"/>
                              </w:divBdr>
                              <w:divsChild>
                                <w:div w:id="1448890522">
                                  <w:marLeft w:val="0"/>
                                  <w:marRight w:val="0"/>
                                  <w:marTop w:val="0"/>
                                  <w:marBottom w:val="0"/>
                                  <w:divBdr>
                                    <w:top w:val="none" w:sz="0" w:space="0" w:color="auto"/>
                                    <w:left w:val="none" w:sz="0" w:space="0" w:color="auto"/>
                                    <w:bottom w:val="none" w:sz="0" w:space="0" w:color="auto"/>
                                    <w:right w:val="none" w:sz="0" w:space="0" w:color="auto"/>
                                  </w:divBdr>
                                  <w:divsChild>
                                    <w:div w:id="1662465026">
                                      <w:marLeft w:val="0"/>
                                      <w:marRight w:val="0"/>
                                      <w:marTop w:val="0"/>
                                      <w:marBottom w:val="0"/>
                                      <w:divBdr>
                                        <w:top w:val="none" w:sz="0" w:space="0" w:color="auto"/>
                                        <w:left w:val="none" w:sz="0" w:space="0" w:color="auto"/>
                                        <w:bottom w:val="none" w:sz="0" w:space="0" w:color="auto"/>
                                        <w:right w:val="none" w:sz="0" w:space="0" w:color="auto"/>
                                      </w:divBdr>
                                      <w:divsChild>
                                        <w:div w:id="1388576877">
                                          <w:marLeft w:val="0"/>
                                          <w:marRight w:val="0"/>
                                          <w:marTop w:val="0"/>
                                          <w:marBottom w:val="0"/>
                                          <w:divBdr>
                                            <w:top w:val="none" w:sz="0" w:space="0" w:color="auto"/>
                                            <w:left w:val="none" w:sz="0" w:space="0" w:color="auto"/>
                                            <w:bottom w:val="none" w:sz="0" w:space="0" w:color="auto"/>
                                            <w:right w:val="none" w:sz="0" w:space="0" w:color="auto"/>
                                          </w:divBdr>
                                          <w:divsChild>
                                            <w:div w:id="12322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076223">
          <w:marLeft w:val="0"/>
          <w:marRight w:val="0"/>
          <w:marTop w:val="0"/>
          <w:marBottom w:val="0"/>
          <w:divBdr>
            <w:top w:val="none" w:sz="0" w:space="0" w:color="auto"/>
            <w:left w:val="none" w:sz="0" w:space="0" w:color="auto"/>
            <w:bottom w:val="none" w:sz="0" w:space="0" w:color="auto"/>
            <w:right w:val="none" w:sz="0" w:space="0" w:color="auto"/>
          </w:divBdr>
          <w:divsChild>
            <w:div w:id="602883328">
              <w:marLeft w:val="0"/>
              <w:marRight w:val="0"/>
              <w:marTop w:val="0"/>
              <w:marBottom w:val="0"/>
              <w:divBdr>
                <w:top w:val="none" w:sz="0" w:space="0" w:color="auto"/>
                <w:left w:val="none" w:sz="0" w:space="0" w:color="auto"/>
                <w:bottom w:val="none" w:sz="0" w:space="0" w:color="auto"/>
                <w:right w:val="none" w:sz="0" w:space="0" w:color="auto"/>
              </w:divBdr>
              <w:divsChild>
                <w:div w:id="4914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228">
          <w:marLeft w:val="0"/>
          <w:marRight w:val="0"/>
          <w:marTop w:val="0"/>
          <w:marBottom w:val="0"/>
          <w:divBdr>
            <w:top w:val="none" w:sz="0" w:space="0" w:color="auto"/>
            <w:left w:val="none" w:sz="0" w:space="0" w:color="auto"/>
            <w:bottom w:val="none" w:sz="0" w:space="0" w:color="auto"/>
            <w:right w:val="none" w:sz="0" w:space="0" w:color="auto"/>
          </w:divBdr>
          <w:divsChild>
            <w:div w:id="1020399503">
              <w:marLeft w:val="0"/>
              <w:marRight w:val="0"/>
              <w:marTop w:val="0"/>
              <w:marBottom w:val="0"/>
              <w:divBdr>
                <w:top w:val="none" w:sz="0" w:space="0" w:color="auto"/>
                <w:left w:val="none" w:sz="0" w:space="0" w:color="auto"/>
                <w:bottom w:val="none" w:sz="0" w:space="0" w:color="auto"/>
                <w:right w:val="none" w:sz="0" w:space="0" w:color="auto"/>
              </w:divBdr>
              <w:divsChild>
                <w:div w:id="1619338581">
                  <w:marLeft w:val="0"/>
                  <w:marRight w:val="0"/>
                  <w:marTop w:val="0"/>
                  <w:marBottom w:val="0"/>
                  <w:divBdr>
                    <w:top w:val="none" w:sz="0" w:space="0" w:color="auto"/>
                    <w:left w:val="none" w:sz="0" w:space="0" w:color="auto"/>
                    <w:bottom w:val="none" w:sz="0" w:space="0" w:color="auto"/>
                    <w:right w:val="none" w:sz="0" w:space="0" w:color="auto"/>
                  </w:divBdr>
                  <w:divsChild>
                    <w:div w:id="1575044897">
                      <w:marLeft w:val="0"/>
                      <w:marRight w:val="0"/>
                      <w:marTop w:val="0"/>
                      <w:marBottom w:val="0"/>
                      <w:divBdr>
                        <w:top w:val="none" w:sz="0" w:space="0" w:color="auto"/>
                        <w:left w:val="none" w:sz="0" w:space="0" w:color="auto"/>
                        <w:bottom w:val="none" w:sz="0" w:space="0" w:color="auto"/>
                        <w:right w:val="none" w:sz="0" w:space="0" w:color="auto"/>
                      </w:divBdr>
                    </w:div>
                  </w:divsChild>
                </w:div>
                <w:div w:id="1184200981">
                  <w:marLeft w:val="0"/>
                  <w:marRight w:val="0"/>
                  <w:marTop w:val="0"/>
                  <w:marBottom w:val="0"/>
                  <w:divBdr>
                    <w:top w:val="none" w:sz="0" w:space="0" w:color="auto"/>
                    <w:left w:val="none" w:sz="0" w:space="0" w:color="auto"/>
                    <w:bottom w:val="none" w:sz="0" w:space="0" w:color="auto"/>
                    <w:right w:val="none" w:sz="0" w:space="0" w:color="auto"/>
                  </w:divBdr>
                  <w:divsChild>
                    <w:div w:id="391658465">
                      <w:marLeft w:val="0"/>
                      <w:marRight w:val="0"/>
                      <w:marTop w:val="0"/>
                      <w:marBottom w:val="0"/>
                      <w:divBdr>
                        <w:top w:val="none" w:sz="0" w:space="0" w:color="auto"/>
                        <w:left w:val="none" w:sz="0" w:space="0" w:color="auto"/>
                        <w:bottom w:val="none" w:sz="0" w:space="0" w:color="auto"/>
                        <w:right w:val="none" w:sz="0" w:space="0" w:color="auto"/>
                      </w:divBdr>
                      <w:divsChild>
                        <w:div w:id="703822033">
                          <w:marLeft w:val="0"/>
                          <w:marRight w:val="0"/>
                          <w:marTop w:val="0"/>
                          <w:marBottom w:val="0"/>
                          <w:divBdr>
                            <w:top w:val="none" w:sz="0" w:space="0" w:color="auto"/>
                            <w:left w:val="none" w:sz="0" w:space="0" w:color="auto"/>
                            <w:bottom w:val="none" w:sz="0" w:space="0" w:color="auto"/>
                            <w:right w:val="none" w:sz="0" w:space="0" w:color="auto"/>
                          </w:divBdr>
                          <w:divsChild>
                            <w:div w:id="10009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72600">
          <w:marLeft w:val="0"/>
          <w:marRight w:val="0"/>
          <w:marTop w:val="0"/>
          <w:marBottom w:val="0"/>
          <w:divBdr>
            <w:top w:val="none" w:sz="0" w:space="0" w:color="auto"/>
            <w:left w:val="none" w:sz="0" w:space="0" w:color="auto"/>
            <w:bottom w:val="none" w:sz="0" w:space="0" w:color="auto"/>
            <w:right w:val="none" w:sz="0" w:space="0" w:color="auto"/>
          </w:divBdr>
          <w:divsChild>
            <w:div w:id="876310207">
              <w:marLeft w:val="0"/>
              <w:marRight w:val="0"/>
              <w:marTop w:val="0"/>
              <w:marBottom w:val="0"/>
              <w:divBdr>
                <w:top w:val="none" w:sz="0" w:space="0" w:color="auto"/>
                <w:left w:val="none" w:sz="0" w:space="0" w:color="auto"/>
                <w:bottom w:val="none" w:sz="0" w:space="0" w:color="auto"/>
                <w:right w:val="none" w:sz="0" w:space="0" w:color="auto"/>
              </w:divBdr>
              <w:divsChild>
                <w:div w:id="1261446948">
                  <w:marLeft w:val="0"/>
                  <w:marRight w:val="0"/>
                  <w:marTop w:val="0"/>
                  <w:marBottom w:val="0"/>
                  <w:divBdr>
                    <w:top w:val="none" w:sz="0" w:space="0" w:color="auto"/>
                    <w:left w:val="none" w:sz="0" w:space="0" w:color="auto"/>
                    <w:bottom w:val="none" w:sz="0" w:space="0" w:color="auto"/>
                    <w:right w:val="none" w:sz="0" w:space="0" w:color="auto"/>
                  </w:divBdr>
                  <w:divsChild>
                    <w:div w:id="60176323">
                      <w:marLeft w:val="0"/>
                      <w:marRight w:val="0"/>
                      <w:marTop w:val="0"/>
                      <w:marBottom w:val="0"/>
                      <w:divBdr>
                        <w:top w:val="none" w:sz="0" w:space="0" w:color="auto"/>
                        <w:left w:val="none" w:sz="0" w:space="0" w:color="auto"/>
                        <w:bottom w:val="none" w:sz="0" w:space="0" w:color="auto"/>
                        <w:right w:val="none" w:sz="0" w:space="0" w:color="auto"/>
                      </w:divBdr>
                      <w:divsChild>
                        <w:div w:id="5829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communications@y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brownlee</dc:creator>
  <cp:keywords/>
  <dc:description/>
  <cp:lastModifiedBy>cheryl brownlee</cp:lastModifiedBy>
  <cp:revision>1</cp:revision>
  <dcterms:created xsi:type="dcterms:W3CDTF">2022-07-13T01:51:00Z</dcterms:created>
  <dcterms:modified xsi:type="dcterms:W3CDTF">2022-07-13T02:03:00Z</dcterms:modified>
</cp:coreProperties>
</file>